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(ที่่บ้านตั้งอยู่)/ติดต่อด้วยตนเอง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สอบสวนข้อเท็จจริง พยานเอกสาร พยานบุคคล และพยานแวดล้อม และรวบรวมความเห็น เพื่อเสนอให้นายทะเบียนพิจารณา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และบัตรประจำตัวประชาชนผู้มอบอำนาจ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(สำนักงานเทศบาลตำบลบ้านแท่น อำเภอบ้านแท่น จังหวัดชัยภูมิ โทร.0-4488-7021 0-4488-7106 หรือ 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สำนักทะเบียนท้องถิ่นเทศบาลตำบลบ้านแท่น วิชาญ น้อยลา 17/08/2015 11:53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