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การขออนุญาตสถานที่จำหน่ายและสถานที่สะสมอาหาร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อาศัยอำนาจตามความในมาตรา 40 แห่งพระราชบัญญัติสภาตำบลและองค์การบริหารส่วนตำบล พ.ศ. 2535กฎกระทรวงฉบับที่ 2 (พ.ศ. 2536) ออกตามความในพระราชบัญญัติการสาธารณสุข พุทธศักราช 2535 ข้อ 2 ประกาศกระทรวงสาธารณสุขที่ 2/2535 เรื่องแต่งตั้งเจ้าพนักงานสาธารณสุขตามพระราชราบัญญัติการสาธารณสุข พุทธศักราช 2535 องค์การบริหารส่วนตำบลโนนธาตุ โดยได้รับความเห็นชอบ จากสภาองค์การบริหารส่วนตำบลโนนธาตุ และนายอำเภอหนองสองห้อง จึงตราข้อบัญญัติตำบลขึ้นเป็นข้อบัญญัติองค์การบริหารส่วนตำบลโนนธาตุ เรื่อง สถานที่จำหน่ายอาหารและสถานที่สะสมอาหาร พ.ศ.2551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ผู้ที่ประสงค์จะประกอบกิจการสถานที่จำหน่ายอาหาร                </w:t>
              <w:br/>
              <w:t xml:space="preserve">และสถานที่สะสมอาหารซึ่งมีพื้นที่ไม่เกิน 200 ตารางเมตร </w:t>
              <w:br/>
              <w:t xml:space="preserve">ต้องแจ้งขอรับหนังสือรับรองการแจ้งและพื้นที่เกิน </w:t>
              <w:br/>
              <w:t xml:space="preserve">200 ตารางเมตร จะต้องยื่นคำขอรับใบอนุญาตต่อ</w:t>
              <w:br/>
              <w:t xml:space="preserve">เจ้าพนักงานท้องถิ่นตามหลักเกณฑ์วิธีการและเงื่อนไข</w:t>
              <w:br/>
              <w:t xml:space="preserve">ตามข้อบัญญัติองค์การบริหารส่วนตำบลโนนธาตุกำหนด</w:t>
              <w:br/>
              <w:t xml:space="preserve"/>
              <w:br/>
              <w:t xml:space="preserve"/>
              <w:br/>
              <w:t xml:space="preserve">-32-</w:t>
              <w:br/>
              <w:t xml:space="preserve"/>
              <w:br/>
              <w:t xml:space="preserve">1.ผู้ขออนุญาตยื่นคำขอต่อเจ้าหน้าที่พร้อมเอกสารประกอบ</w:t>
              <w:br/>
              <w:t xml:space="preserve">2. เจ้าหน้าที่พร้อมด้วยเจ้าพนักงานสาธารณสุขออกตรวจสถานที่</w:t>
              <w:br/>
              <w:t xml:space="preserve">3. เจ้าหน้าที่รายงานผลการตรวจสอบพร้อมให้พ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1.บัตรประจำตัวประชาชนและสำเนาทะเบียนบ้านผู้ขอใบอนุญาต                        จำนวน   1  ฉบับ 2.บัตรประจำตัวประชาชนและสำเนาทะเบียนบ้านของผู้จัดการหาก                       ไม่เป็นบุคคลเดียวกับผู้ถือใบอนุญาต                                                          จำนวน  1   ฉบับ  3.สำเนาทะเบียนบ้านที่ใช้ประกอบกิจการ                                                    จำนวน  1  ฉบับ 4.หนังสือมอบอำนาจพร้อมสำเนาบัตรประจำตัวประชาชนของ                             ผู้มอบอำนาจและผู้รับมอบอำนาจกรณีที่ผู้ข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นการออกหนังสือรับรองการแจ้งการ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ตารางเมตรและมิใช่เป็นการขายของในตลาด</w:t>
              <w:tab/>
              <w:t xml:space="preserve"/>
              <w:br/>
              <w:t xml:space="preserve">พื้นที่ประกอบการไม่เกิน  10 ตารางเมตร</w:t>
              <w:tab/>
              <w:t xml:space="preserve"> 50</w:t>
              <w:br/>
              <w:t xml:space="preserve">พื้นที่ประกอบการตั้งแต่   11 ตารางเมตรแต่ไม่เกิน  20  ตารางเมตร</w:t>
              <w:tab/>
              <w:t xml:space="preserve">100</w:t>
              <w:br/>
              <w:t xml:space="preserve">พื้นที่ประกอบการตั้งแต่   21 ตารางเมตรแต่ไม่เกิน  50  ตารางเมตร</w:t>
              <w:tab/>
              <w:t xml:space="preserve">150</w:t>
              <w:br/>
              <w:t xml:space="preserve">พื้นที่ประกอบการตั้งแต่   51 ตารางเมตรแต่ไม่เกิน 100 ตารางเมตร</w:t>
              <w:tab/>
              <w:t xml:space="preserve">300</w:t>
              <w:br/>
              <w:t xml:space="preserve">พื้นที่ประกอบการตั้งแต่ 101 ตารางเมตรแต่ไม่เกิน  200 ตารางเมตร</w:t>
              <w:tab/>
              <w:t xml:space="preserve">500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การขออนุญาตสถานที่จำหน่ายและสถานที่สะสมอาหาร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เทศบาลตำบลคอแลน อำเภอบุณฑริก จังหวัดอุบลราชธานี กรมส่งเสริมการปกครองท้องถิ่น เทศบาลตำบลคอแลน อำเภอบุณฑริก จังหวัดอุบลราชธานี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เทศบัญญัติเทศบาลตำบลคอแลน เรื่อง การขออนุญาตสถานที่จำหน่ายและสถานที่สะสมอาหาร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พ.ร.บ.เทศบาล พ.ศ. 2496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พ.ร.บ.สาธารณสุข พ.ศ.๒๕๓๕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เทศบัญญัติเทศบาลตำบลคอแลน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การขออนุญาตสถานที่จำหน่ายและสถานที่สะสมอาหาร 10/09/2558 15:31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