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เจ้าบ้านหรือผู้ที่เจ้าบ้านมอบอำนาจหรือบุคคลที่มีชื่อซ้ำ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(ที่ผู้นั้นมีภูมิลำเนาอยู่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สอบสวนเจ้าบ้าน หรือคนที่มีชื่อซ้ำ โดยให้ยืนยันให้แน่นอนเพียงแห่งเดียว โดยรวบรวมหลักฐาน เพื่อเสนอนายทะเบียนพิจารณา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(ฉบับเจ้าบ้านที่มีรายการบุคคลซ้ำกัน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(ของผู้แจ้งหรือของเจ้าบ้าน)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อำเภอบ้านแท่น จังหวัดชัยภูมิ</w:t>
              <w:br/>
              <w:t xml:space="preserve">โทร.0-4488-7021 0-4488-7106 หรือ 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กรณีมีชื่อและรายการบุคคลในทะเบียนบ้านมากกว่า 1 แห่ง สำนักทะเบียนท้องถิ่นเทศบาลตำบลบ้านแท่น 07/09/2015 09:07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B617E-977E-4E6D-8FBD-2FDB93D26800}"/>
</file>

<file path=customXml/itemProps3.xml><?xml version="1.0" encoding="utf-8"?>
<ds:datastoreItem xmlns:ds="http://schemas.openxmlformats.org/officeDocument/2006/customXml" ds:itemID="{EAAF75E9-C51F-492A-875C-C5CF5E95A687}"/>
</file>

<file path=customXml/itemProps4.xml><?xml version="1.0" encoding="utf-8"?>
<ds:datastoreItem xmlns:ds="http://schemas.openxmlformats.org/officeDocument/2006/customXml" ds:itemID="{AE64FA27-0268-4486-9C85-6C6806BE2C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